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60" w:rsidRPr="003B2F51" w:rsidRDefault="00224360" w:rsidP="003448AF">
      <w:pPr>
        <w:tabs>
          <w:tab w:val="left" w:pos="-720"/>
        </w:tabs>
        <w:suppressAutoHyphens/>
        <w:jc w:val="center"/>
        <w:rPr>
          <w:rFonts w:ascii="Calibri" w:hAnsi="Calibri" w:cs="Gisha"/>
          <w:b/>
          <w:spacing w:val="-2"/>
          <w:sz w:val="44"/>
          <w:szCs w:val="44"/>
        </w:rPr>
      </w:pPr>
      <w:bookmarkStart w:id="0" w:name="_GoBack"/>
      <w:bookmarkEnd w:id="0"/>
      <w:r w:rsidRPr="003B2F51">
        <w:rPr>
          <w:rFonts w:ascii="Calibri" w:hAnsi="Calibri" w:cs="Gisha"/>
          <w:b/>
          <w:spacing w:val="-2"/>
          <w:sz w:val="44"/>
          <w:szCs w:val="44"/>
        </w:rPr>
        <w:t xml:space="preserve">The High Holy Day </w:t>
      </w:r>
      <w:r w:rsidR="00940519" w:rsidRPr="003B2F51">
        <w:rPr>
          <w:rFonts w:ascii="Calibri" w:hAnsi="Calibri" w:cs="Gisha"/>
          <w:b/>
          <w:spacing w:val="-2"/>
          <w:sz w:val="44"/>
          <w:szCs w:val="44"/>
        </w:rPr>
        <w:t>Palette</w:t>
      </w:r>
      <w:r w:rsidR="003448AF" w:rsidRPr="003B2F51">
        <w:rPr>
          <w:rFonts w:ascii="Calibri" w:hAnsi="Calibri" w:cs="Gisha"/>
          <w:b/>
          <w:spacing w:val="-2"/>
          <w:sz w:val="44"/>
          <w:szCs w:val="44"/>
        </w:rPr>
        <w:t xml:space="preserve"> – </w:t>
      </w:r>
      <w:r w:rsidR="00BD6827" w:rsidRPr="003B2F51">
        <w:rPr>
          <w:rFonts w:ascii="Calibri" w:hAnsi="Calibri" w:cs="Gisha"/>
          <w:b/>
          <w:spacing w:val="-2"/>
          <w:sz w:val="44"/>
          <w:szCs w:val="44"/>
        </w:rPr>
        <w:t>2018 (5779</w:t>
      </w:r>
      <w:r w:rsidR="006D10C4" w:rsidRPr="003B2F51">
        <w:rPr>
          <w:rFonts w:ascii="Calibri" w:hAnsi="Calibri" w:cs="Gisha"/>
          <w:b/>
          <w:spacing w:val="-2"/>
          <w:sz w:val="44"/>
          <w:szCs w:val="44"/>
        </w:rPr>
        <w:t>)</w:t>
      </w:r>
    </w:p>
    <w:p w:rsidR="00531AFA" w:rsidRPr="003B2F51" w:rsidRDefault="008C604B" w:rsidP="00531AFA">
      <w:pPr>
        <w:tabs>
          <w:tab w:val="left" w:pos="-720"/>
        </w:tabs>
        <w:suppressAutoHyphens/>
        <w:jc w:val="center"/>
        <w:rPr>
          <w:rFonts w:ascii="Calibri" w:hAnsi="Calibri" w:cs="Gisha"/>
          <w:b/>
          <w:spacing w:val="-2"/>
          <w:sz w:val="28"/>
          <w:szCs w:val="28"/>
        </w:rPr>
      </w:pPr>
      <w:r w:rsidRPr="003B2F51">
        <w:rPr>
          <w:rFonts w:ascii="Calibri" w:hAnsi="Calibri" w:cs="Gisha"/>
          <w:b/>
          <w:spacing w:val="-2"/>
          <w:sz w:val="28"/>
          <w:szCs w:val="28"/>
        </w:rPr>
        <w:t xml:space="preserve">Congregation Beit Tikvah   410-464-9402 </w:t>
      </w:r>
      <w:r w:rsidRPr="003B2F51">
        <w:rPr>
          <w:rFonts w:ascii="Calibri" w:hAnsi="Calibri" w:cs="Gisha"/>
          <w:b/>
          <w:spacing w:val="-2"/>
          <w:sz w:val="28"/>
          <w:szCs w:val="28"/>
        </w:rPr>
        <w:sym w:font="Symbol" w:char="F0B7"/>
      </w:r>
      <w:r w:rsidR="00936EAF" w:rsidRPr="003B2F51">
        <w:rPr>
          <w:rFonts w:ascii="Calibri" w:hAnsi="Calibri" w:cs="Gisha"/>
          <w:b/>
          <w:spacing w:val="-2"/>
          <w:sz w:val="28"/>
          <w:szCs w:val="28"/>
        </w:rPr>
        <w:t xml:space="preserve"> </w:t>
      </w:r>
      <w:hyperlink r:id="rId9" w:history="1">
        <w:r w:rsidR="006477EE" w:rsidRPr="003B2F51">
          <w:rPr>
            <w:rStyle w:val="Hyperlink"/>
            <w:rFonts w:ascii="Calibri" w:hAnsi="Calibri" w:cs="Gisha"/>
            <w:b/>
            <w:spacing w:val="-2"/>
            <w:sz w:val="28"/>
            <w:szCs w:val="28"/>
          </w:rPr>
          <w:t>www.beittikvah.org</w:t>
        </w:r>
      </w:hyperlink>
    </w:p>
    <w:p w:rsidR="00531AFA" w:rsidRPr="003B2F51" w:rsidRDefault="00531AFA" w:rsidP="00531AFA">
      <w:pPr>
        <w:tabs>
          <w:tab w:val="left" w:pos="-720"/>
        </w:tabs>
        <w:suppressAutoHyphens/>
        <w:rPr>
          <w:rFonts w:ascii="Calibri" w:hAnsi="Calibri" w:cs="Gisha"/>
          <w:bCs/>
          <w:color w:val="222222"/>
          <w:sz w:val="24"/>
          <w:szCs w:val="24"/>
          <w:shd w:val="clear" w:color="auto" w:fill="FFFFFF"/>
        </w:rPr>
      </w:pPr>
    </w:p>
    <w:p w:rsidR="006477EE" w:rsidRPr="003B2F51" w:rsidRDefault="006477EE" w:rsidP="00531AFA">
      <w:pPr>
        <w:tabs>
          <w:tab w:val="left" w:pos="-720"/>
        </w:tabs>
        <w:suppressAutoHyphens/>
        <w:jc w:val="center"/>
        <w:rPr>
          <w:rFonts w:ascii="Calibri" w:hAnsi="Calibri" w:cs="Gisha"/>
          <w:b/>
          <w:spacing w:val="-2"/>
          <w:sz w:val="28"/>
          <w:szCs w:val="28"/>
        </w:rPr>
      </w:pPr>
      <w:r w:rsidRPr="003B2F51">
        <w:rPr>
          <w:rFonts w:ascii="Calibri" w:hAnsi="Calibri" w:cs="Gisha"/>
          <w:bCs/>
          <w:color w:val="222222"/>
          <w:sz w:val="28"/>
          <w:szCs w:val="28"/>
          <w:shd w:val="clear" w:color="auto" w:fill="FFFFFF"/>
        </w:rPr>
        <w:t xml:space="preserve">We </w:t>
      </w:r>
      <w:r w:rsidR="004D029F" w:rsidRPr="003B2F51">
        <w:rPr>
          <w:rFonts w:ascii="Calibri" w:hAnsi="Calibri" w:cs="Gisha"/>
          <w:bCs/>
          <w:color w:val="222222"/>
          <w:sz w:val="28"/>
          <w:szCs w:val="28"/>
          <w:shd w:val="clear" w:color="auto" w:fill="FFFFFF"/>
        </w:rPr>
        <w:t xml:space="preserve">are </w:t>
      </w:r>
      <w:r w:rsidR="006D10C4" w:rsidRPr="003B2F51">
        <w:rPr>
          <w:rFonts w:ascii="Calibri" w:hAnsi="Calibri" w:cs="Gisha"/>
          <w:bCs/>
          <w:color w:val="222222"/>
          <w:sz w:val="28"/>
          <w:szCs w:val="28"/>
          <w:shd w:val="clear" w:color="auto" w:fill="FFFFFF"/>
        </w:rPr>
        <w:t xml:space="preserve">pleased to welcome </w:t>
      </w:r>
      <w:r w:rsidR="00BD6827" w:rsidRPr="003B2F51">
        <w:rPr>
          <w:rFonts w:ascii="Calibri" w:hAnsi="Calibri" w:cs="Gisha"/>
          <w:bCs/>
          <w:color w:val="222222"/>
          <w:sz w:val="28"/>
          <w:szCs w:val="28"/>
          <w:shd w:val="clear" w:color="auto" w:fill="FFFFFF"/>
        </w:rPr>
        <w:t>Rabbi Douglas Heifetz</w:t>
      </w:r>
      <w:r w:rsidR="006D10C4" w:rsidRPr="003B2F51">
        <w:rPr>
          <w:rFonts w:ascii="Calibri" w:hAnsi="Calibri" w:cs="Gisha"/>
          <w:bCs/>
          <w:color w:val="222222"/>
          <w:sz w:val="28"/>
          <w:szCs w:val="28"/>
          <w:shd w:val="clear" w:color="auto" w:fill="FFFFFF"/>
        </w:rPr>
        <w:t xml:space="preserve"> to </w:t>
      </w:r>
      <w:r w:rsidR="004D029F" w:rsidRPr="003B2F51">
        <w:rPr>
          <w:rFonts w:ascii="Calibri" w:hAnsi="Calibri" w:cs="Gisha"/>
          <w:bCs/>
          <w:color w:val="222222"/>
          <w:sz w:val="28"/>
          <w:szCs w:val="28"/>
          <w:shd w:val="clear" w:color="auto" w:fill="FFFFFF"/>
        </w:rPr>
        <w:t>Congregation Beit Tikvah</w:t>
      </w:r>
      <w:r w:rsidR="00BD6827" w:rsidRPr="003B2F51">
        <w:rPr>
          <w:rFonts w:ascii="Calibri" w:hAnsi="Calibri" w:cs="Gisha"/>
          <w:bCs/>
          <w:color w:val="222222"/>
          <w:sz w:val="28"/>
          <w:szCs w:val="28"/>
          <w:shd w:val="clear" w:color="auto" w:fill="FFFFFF"/>
        </w:rPr>
        <w:t xml:space="preserve"> for the</w:t>
      </w:r>
      <w:r w:rsidR="003B2F51" w:rsidRPr="003B2F51">
        <w:rPr>
          <w:rFonts w:ascii="Calibri" w:hAnsi="Calibri" w:cs="Gisha"/>
          <w:bCs/>
          <w:color w:val="222222"/>
          <w:sz w:val="28"/>
          <w:szCs w:val="28"/>
          <w:shd w:val="clear" w:color="auto" w:fill="FFFFFF"/>
        </w:rPr>
        <w:t xml:space="preserve"> 5779 High Holy Days and beyond!</w:t>
      </w:r>
    </w:p>
    <w:p w:rsidR="00531AFA" w:rsidRPr="003B2F51" w:rsidRDefault="00531AFA" w:rsidP="00D16FEC">
      <w:pPr>
        <w:spacing w:line="240" w:lineRule="atLeast"/>
        <w:rPr>
          <w:rFonts w:ascii="Calibri" w:hAnsi="Calibri" w:cs="Gisha"/>
          <w:b/>
          <w:sz w:val="16"/>
          <w:szCs w:val="16"/>
          <w:u w:val="single"/>
        </w:rPr>
      </w:pPr>
    </w:p>
    <w:p w:rsidR="00233B3E" w:rsidRPr="003B2F51" w:rsidRDefault="00531AFA" w:rsidP="00D16FEC">
      <w:pPr>
        <w:spacing w:line="240" w:lineRule="atLeast"/>
        <w:rPr>
          <w:rFonts w:ascii="Calibri" w:hAnsi="Calibri" w:cs="Gisha"/>
          <w:b/>
          <w:smallCaps/>
          <w:sz w:val="40"/>
          <w:szCs w:val="40"/>
          <w:u w:val="single"/>
        </w:rPr>
      </w:pPr>
      <w:r w:rsidRPr="003B2F51">
        <w:rPr>
          <w:rFonts w:ascii="Calibri" w:hAnsi="Calibri" w:cs="Gisha"/>
          <w:bCs/>
          <w:smallCaps/>
          <w:noProof/>
          <w:color w:val="222222"/>
          <w:sz w:val="24"/>
          <w:szCs w:val="24"/>
          <w:shd w:val="clear" w:color="auto" w:fill="FFFFFF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88900</wp:posOffset>
            </wp:positionV>
            <wp:extent cx="2635250" cy="3724275"/>
            <wp:effectExtent l="0" t="0" r="0" b="0"/>
            <wp:wrapTight wrapText="bothSides">
              <wp:wrapPolygon edited="0">
                <wp:start x="0" y="0"/>
                <wp:lineTo x="0" y="21545"/>
                <wp:lineTo x="21392" y="21545"/>
                <wp:lineTo x="21392" y="0"/>
                <wp:lineTo x="0" y="0"/>
              </wp:wrapPolygon>
            </wp:wrapTight>
            <wp:docPr id="2" name="Picture 1" descr="DSC_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08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3" b="1017"/>
                    <a:stretch/>
                  </pic:blipFill>
                  <pic:spPr bwMode="auto">
                    <a:xfrm>
                      <a:off x="0" y="0"/>
                      <a:ext cx="2635250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B2F51">
        <w:rPr>
          <w:rFonts w:ascii="Calibri" w:hAnsi="Calibri" w:cs="Gisha"/>
          <w:b/>
          <w:smallCaps/>
          <w:sz w:val="40"/>
          <w:szCs w:val="40"/>
          <w:u w:val="single"/>
        </w:rPr>
        <w:t>Rosh</w:t>
      </w:r>
      <w:r w:rsidR="000677FA" w:rsidRPr="003B2F51">
        <w:rPr>
          <w:rFonts w:ascii="Calibri" w:hAnsi="Calibri" w:cs="Gisha"/>
          <w:b/>
          <w:smallCaps/>
          <w:sz w:val="40"/>
          <w:szCs w:val="40"/>
          <w:u w:val="single"/>
        </w:rPr>
        <w:t xml:space="preserve"> H</w:t>
      </w:r>
      <w:r w:rsidRPr="003B2F51">
        <w:rPr>
          <w:rFonts w:ascii="Calibri" w:hAnsi="Calibri" w:cs="Gisha"/>
          <w:b/>
          <w:smallCaps/>
          <w:sz w:val="40"/>
          <w:szCs w:val="40"/>
          <w:u w:val="single"/>
        </w:rPr>
        <w:t>ashanah</w:t>
      </w:r>
    </w:p>
    <w:p w:rsidR="001329A9" w:rsidRPr="003B2F51" w:rsidRDefault="001329A9" w:rsidP="00D16FEC">
      <w:pPr>
        <w:spacing w:line="240" w:lineRule="atLeast"/>
        <w:rPr>
          <w:rFonts w:ascii="Calibri" w:hAnsi="Calibri" w:cs="Gisha"/>
          <w:b/>
          <w:sz w:val="26"/>
          <w:szCs w:val="26"/>
          <w:u w:val="single"/>
        </w:rPr>
      </w:pPr>
    </w:p>
    <w:p w:rsidR="00BD6827" w:rsidRPr="003B2F51" w:rsidRDefault="00E65E69" w:rsidP="00BD6827">
      <w:pPr>
        <w:spacing w:line="240" w:lineRule="atLeast"/>
        <w:rPr>
          <w:rFonts w:ascii="Calibri" w:hAnsi="Calibri" w:cs="Gisha"/>
          <w:sz w:val="26"/>
          <w:szCs w:val="26"/>
        </w:rPr>
      </w:pPr>
      <w:r w:rsidRPr="003B2F51">
        <w:rPr>
          <w:rFonts w:ascii="Calibri" w:hAnsi="Calibri" w:cs="Gisha"/>
          <w:sz w:val="26"/>
          <w:szCs w:val="26"/>
        </w:rPr>
        <w:t>We welcome the</w:t>
      </w:r>
      <w:r w:rsidR="00D16FEC" w:rsidRPr="003B2F51">
        <w:rPr>
          <w:rFonts w:ascii="Calibri" w:hAnsi="Calibri" w:cs="Gisha"/>
          <w:sz w:val="26"/>
          <w:szCs w:val="26"/>
        </w:rPr>
        <w:t xml:space="preserve"> </w:t>
      </w:r>
      <w:proofErr w:type="gramStart"/>
      <w:r w:rsidR="00D16FEC" w:rsidRPr="003B2F51">
        <w:rPr>
          <w:rFonts w:ascii="Calibri" w:hAnsi="Calibri" w:cs="Gisha"/>
          <w:sz w:val="26"/>
          <w:szCs w:val="26"/>
        </w:rPr>
        <w:t>new year</w:t>
      </w:r>
      <w:proofErr w:type="gramEnd"/>
      <w:r w:rsidR="003A3496" w:rsidRPr="003B2F51">
        <w:rPr>
          <w:rFonts w:ascii="Calibri" w:hAnsi="Calibri" w:cs="Gisha"/>
          <w:sz w:val="26"/>
          <w:szCs w:val="26"/>
        </w:rPr>
        <w:t xml:space="preserve"> </w:t>
      </w:r>
      <w:r w:rsidRPr="003B2F51">
        <w:rPr>
          <w:rFonts w:ascii="Calibri" w:hAnsi="Calibri" w:cs="Gisha"/>
          <w:sz w:val="26"/>
          <w:szCs w:val="26"/>
        </w:rPr>
        <w:t>with</w:t>
      </w:r>
      <w:r w:rsidR="003A3496" w:rsidRPr="003B2F51">
        <w:rPr>
          <w:rFonts w:ascii="Calibri" w:hAnsi="Calibri" w:cs="Gisha"/>
          <w:sz w:val="26"/>
          <w:szCs w:val="26"/>
        </w:rPr>
        <w:t xml:space="preserve"> </w:t>
      </w:r>
      <w:r w:rsidRPr="003B2F51">
        <w:rPr>
          <w:rFonts w:ascii="Calibri" w:hAnsi="Calibri" w:cs="Gisha"/>
          <w:sz w:val="26"/>
          <w:szCs w:val="26"/>
        </w:rPr>
        <w:t xml:space="preserve">familiar </w:t>
      </w:r>
      <w:r w:rsidR="003A3496" w:rsidRPr="003B2F51">
        <w:rPr>
          <w:rFonts w:ascii="Calibri" w:hAnsi="Calibri" w:cs="Gisha"/>
          <w:sz w:val="26"/>
          <w:szCs w:val="26"/>
        </w:rPr>
        <w:t>prayer</w:t>
      </w:r>
      <w:r w:rsidRPr="003B2F51">
        <w:rPr>
          <w:rFonts w:ascii="Calibri" w:hAnsi="Calibri" w:cs="Gisha"/>
          <w:sz w:val="26"/>
          <w:szCs w:val="26"/>
        </w:rPr>
        <w:t xml:space="preserve">s, new </w:t>
      </w:r>
      <w:r w:rsidR="003A3496" w:rsidRPr="003B2F51">
        <w:rPr>
          <w:rFonts w:ascii="Calibri" w:hAnsi="Calibri" w:cs="Gisha"/>
          <w:sz w:val="26"/>
          <w:szCs w:val="26"/>
        </w:rPr>
        <w:t>song</w:t>
      </w:r>
      <w:r w:rsidRPr="003B2F51">
        <w:rPr>
          <w:rFonts w:ascii="Calibri" w:hAnsi="Calibri" w:cs="Gisha"/>
          <w:sz w:val="26"/>
          <w:szCs w:val="26"/>
        </w:rPr>
        <w:t>s, and a new set of reflections on life and spirit</w:t>
      </w:r>
      <w:r w:rsidR="00D16FEC" w:rsidRPr="003B2F51">
        <w:rPr>
          <w:rFonts w:ascii="Calibri" w:hAnsi="Calibri" w:cs="Gisha"/>
          <w:sz w:val="26"/>
          <w:szCs w:val="26"/>
        </w:rPr>
        <w:t>.</w:t>
      </w:r>
      <w:r w:rsidR="003A3496" w:rsidRPr="003B2F51">
        <w:rPr>
          <w:rFonts w:ascii="Calibri" w:hAnsi="Calibri" w:cs="Gisha"/>
          <w:sz w:val="26"/>
          <w:szCs w:val="26"/>
        </w:rPr>
        <w:t xml:space="preserve"> </w:t>
      </w:r>
    </w:p>
    <w:p w:rsidR="006477EE" w:rsidRPr="003B2F51" w:rsidRDefault="006477EE" w:rsidP="00BD6827">
      <w:pPr>
        <w:spacing w:line="240" w:lineRule="atLeast"/>
        <w:rPr>
          <w:rFonts w:ascii="Calibri" w:hAnsi="Calibri" w:cs="Gisha"/>
          <w:sz w:val="26"/>
          <w:szCs w:val="26"/>
        </w:rPr>
      </w:pPr>
    </w:p>
    <w:p w:rsidR="00BD6827" w:rsidRPr="003B2F51" w:rsidRDefault="00BD6827" w:rsidP="00BD6827">
      <w:pPr>
        <w:spacing w:line="240" w:lineRule="atLeast"/>
        <w:rPr>
          <w:rFonts w:ascii="Calibri" w:hAnsi="Calibri" w:cs="Gisha"/>
          <w:sz w:val="26"/>
          <w:szCs w:val="26"/>
        </w:rPr>
      </w:pPr>
      <w:r w:rsidRPr="003B2F51">
        <w:rPr>
          <w:rFonts w:ascii="Calibri" w:hAnsi="Calibri" w:cs="Gisha"/>
          <w:b/>
          <w:sz w:val="26"/>
          <w:szCs w:val="26"/>
        </w:rPr>
        <w:t>Sunday</w:t>
      </w:r>
      <w:r w:rsidR="00CB2E4F" w:rsidRPr="003B2F51">
        <w:rPr>
          <w:rFonts w:ascii="Calibri" w:hAnsi="Calibri" w:cs="Gisha"/>
          <w:b/>
          <w:sz w:val="26"/>
          <w:szCs w:val="26"/>
        </w:rPr>
        <w:t>,</w:t>
      </w:r>
      <w:r w:rsidR="003448AF" w:rsidRPr="003B2F51">
        <w:rPr>
          <w:rFonts w:ascii="Calibri" w:hAnsi="Calibri" w:cs="Gisha"/>
          <w:b/>
          <w:sz w:val="26"/>
          <w:szCs w:val="26"/>
        </w:rPr>
        <w:t xml:space="preserve"> Septemb</w:t>
      </w:r>
      <w:r w:rsidRPr="003B2F51">
        <w:rPr>
          <w:rFonts w:ascii="Calibri" w:hAnsi="Calibri" w:cs="Gisha"/>
          <w:b/>
          <w:sz w:val="26"/>
          <w:szCs w:val="26"/>
        </w:rPr>
        <w:t>er 9</w:t>
      </w:r>
      <w:r w:rsidR="00D16FEC" w:rsidRPr="003B2F51">
        <w:rPr>
          <w:rFonts w:ascii="Calibri" w:hAnsi="Calibri" w:cs="Gisha"/>
          <w:b/>
          <w:sz w:val="26"/>
          <w:szCs w:val="26"/>
        </w:rPr>
        <w:t xml:space="preserve">, 7:30 p.m. </w:t>
      </w:r>
      <w:proofErr w:type="spellStart"/>
      <w:r w:rsidR="00D4182E" w:rsidRPr="003B2F51">
        <w:rPr>
          <w:rFonts w:ascii="Calibri" w:hAnsi="Calibri" w:cs="Gisha"/>
          <w:b/>
          <w:sz w:val="26"/>
          <w:szCs w:val="26"/>
        </w:rPr>
        <w:t>E</w:t>
      </w:r>
      <w:r w:rsidR="00D16FEC" w:rsidRPr="003B2F51">
        <w:rPr>
          <w:rFonts w:ascii="Calibri" w:hAnsi="Calibri" w:cs="Gisha"/>
          <w:b/>
          <w:sz w:val="26"/>
          <w:szCs w:val="26"/>
        </w:rPr>
        <w:t>rev</w:t>
      </w:r>
      <w:proofErr w:type="spellEnd"/>
      <w:r w:rsidR="00D4182E" w:rsidRPr="003B2F51">
        <w:rPr>
          <w:rFonts w:ascii="Calibri" w:hAnsi="Calibri" w:cs="Gisha"/>
          <w:b/>
          <w:sz w:val="26"/>
          <w:szCs w:val="26"/>
        </w:rPr>
        <w:t xml:space="preserve"> Rosh Hashanah</w:t>
      </w:r>
      <w:r w:rsidR="00D16FEC" w:rsidRPr="003B2F51">
        <w:rPr>
          <w:rFonts w:ascii="Calibri" w:hAnsi="Calibri" w:cs="Gisha"/>
          <w:sz w:val="26"/>
          <w:szCs w:val="26"/>
        </w:rPr>
        <w:t xml:space="preserve"> </w:t>
      </w:r>
    </w:p>
    <w:p w:rsidR="00923A74" w:rsidRPr="003B2F51" w:rsidRDefault="00BD6827" w:rsidP="00BD6827">
      <w:pPr>
        <w:spacing w:line="240" w:lineRule="atLeast"/>
        <w:rPr>
          <w:rFonts w:ascii="Calibri" w:hAnsi="Calibri" w:cs="Gisha"/>
          <w:sz w:val="26"/>
          <w:szCs w:val="26"/>
        </w:rPr>
      </w:pPr>
      <w:r w:rsidRPr="003B2F51">
        <w:rPr>
          <w:rFonts w:ascii="Calibri" w:hAnsi="Calibri" w:cs="Gisha"/>
          <w:sz w:val="26"/>
          <w:szCs w:val="26"/>
        </w:rPr>
        <w:t xml:space="preserve">          </w:t>
      </w:r>
    </w:p>
    <w:p w:rsidR="00BE54D1" w:rsidRDefault="00BD6827" w:rsidP="00EA175D">
      <w:pPr>
        <w:spacing w:line="240" w:lineRule="atLeast"/>
        <w:rPr>
          <w:rFonts w:ascii="Calibri" w:hAnsi="Calibri" w:cs="Gisha"/>
          <w:b/>
          <w:sz w:val="26"/>
          <w:szCs w:val="26"/>
        </w:rPr>
      </w:pPr>
      <w:r w:rsidRPr="003B2F51">
        <w:rPr>
          <w:rFonts w:ascii="Calibri" w:hAnsi="Calibri" w:cs="Gisha"/>
          <w:b/>
          <w:sz w:val="26"/>
          <w:szCs w:val="26"/>
        </w:rPr>
        <w:t>Monday</w:t>
      </w:r>
      <w:r w:rsidR="00D16FEC" w:rsidRPr="003B2F51">
        <w:rPr>
          <w:rFonts w:ascii="Calibri" w:hAnsi="Calibri" w:cs="Gisha"/>
          <w:b/>
          <w:sz w:val="26"/>
          <w:szCs w:val="26"/>
        </w:rPr>
        <w:t xml:space="preserve">, </w:t>
      </w:r>
      <w:r w:rsidR="003448AF" w:rsidRPr="003B2F51">
        <w:rPr>
          <w:rFonts w:ascii="Calibri" w:hAnsi="Calibri" w:cs="Gisha"/>
          <w:b/>
          <w:sz w:val="26"/>
          <w:szCs w:val="26"/>
        </w:rPr>
        <w:t>Septem</w:t>
      </w:r>
      <w:r w:rsidR="00D16FEC" w:rsidRPr="003B2F51">
        <w:rPr>
          <w:rFonts w:ascii="Calibri" w:hAnsi="Calibri" w:cs="Gisha"/>
          <w:b/>
          <w:sz w:val="26"/>
          <w:szCs w:val="26"/>
        </w:rPr>
        <w:t>ber</w:t>
      </w:r>
      <w:r w:rsidRPr="003B2F51">
        <w:rPr>
          <w:rFonts w:ascii="Calibri" w:hAnsi="Calibri" w:cs="Gisha"/>
          <w:b/>
          <w:sz w:val="26"/>
          <w:szCs w:val="26"/>
        </w:rPr>
        <w:t xml:space="preserve"> 10</w:t>
      </w:r>
      <w:r w:rsidR="00D16FEC" w:rsidRPr="003B2F51">
        <w:rPr>
          <w:rFonts w:ascii="Calibri" w:hAnsi="Calibri" w:cs="Gisha"/>
          <w:b/>
          <w:sz w:val="26"/>
          <w:szCs w:val="26"/>
        </w:rPr>
        <w:t xml:space="preserve">, 9:30 a.m. </w:t>
      </w:r>
      <w:r w:rsidR="00BE54D1">
        <w:rPr>
          <w:rFonts w:ascii="Calibri" w:hAnsi="Calibri" w:cs="Gisha"/>
          <w:b/>
          <w:sz w:val="26"/>
          <w:szCs w:val="26"/>
        </w:rPr>
        <w:t>Rosh Hashanah</w:t>
      </w:r>
    </w:p>
    <w:p w:rsidR="003B2F51" w:rsidRDefault="00D4182E" w:rsidP="00EA175D">
      <w:pPr>
        <w:spacing w:line="240" w:lineRule="atLeast"/>
        <w:rPr>
          <w:rFonts w:ascii="Calibri" w:hAnsi="Calibri" w:cs="Gisha"/>
          <w:sz w:val="26"/>
          <w:szCs w:val="26"/>
        </w:rPr>
      </w:pPr>
      <w:r w:rsidRPr="003B2F51">
        <w:rPr>
          <w:rFonts w:ascii="Calibri" w:hAnsi="Calibri" w:cs="Gisha"/>
          <w:b/>
          <w:sz w:val="26"/>
          <w:szCs w:val="26"/>
        </w:rPr>
        <w:t xml:space="preserve"> </w:t>
      </w:r>
    </w:p>
    <w:p w:rsidR="003B2F51" w:rsidRDefault="00BE54D1" w:rsidP="00EA175D">
      <w:pPr>
        <w:spacing w:line="240" w:lineRule="atLeast"/>
        <w:rPr>
          <w:rFonts w:ascii="Calibri" w:hAnsi="Calibri" w:cs="Gisha"/>
          <w:sz w:val="26"/>
          <w:szCs w:val="26"/>
        </w:rPr>
      </w:pPr>
      <w:proofErr w:type="spellStart"/>
      <w:proofErr w:type="gramStart"/>
      <w:r>
        <w:rPr>
          <w:rFonts w:ascii="Calibri" w:hAnsi="Calibri" w:cs="Gisha"/>
          <w:sz w:val="26"/>
          <w:szCs w:val="26"/>
        </w:rPr>
        <w:t>Tashlich</w:t>
      </w:r>
      <w:proofErr w:type="spellEnd"/>
      <w:r>
        <w:rPr>
          <w:rFonts w:ascii="Calibri" w:hAnsi="Calibri" w:cs="Gisha"/>
          <w:sz w:val="26"/>
          <w:szCs w:val="26"/>
        </w:rPr>
        <w:t xml:space="preserve"> to follow after services at the stream by the Whole Foods parking lot.</w:t>
      </w:r>
      <w:proofErr w:type="gramEnd"/>
    </w:p>
    <w:p w:rsidR="003B2F51" w:rsidRPr="003B2F51" w:rsidRDefault="003B2F51" w:rsidP="00EA175D">
      <w:pPr>
        <w:spacing w:line="240" w:lineRule="atLeast"/>
        <w:rPr>
          <w:rFonts w:ascii="Calibri" w:hAnsi="Calibri" w:cs="Gisha"/>
          <w:sz w:val="26"/>
          <w:szCs w:val="26"/>
        </w:rPr>
      </w:pPr>
    </w:p>
    <w:p w:rsidR="00EA175D" w:rsidRPr="003B2F51" w:rsidRDefault="000677FA" w:rsidP="00EA175D">
      <w:pPr>
        <w:spacing w:line="240" w:lineRule="atLeast"/>
        <w:rPr>
          <w:rFonts w:ascii="Calibri" w:hAnsi="Calibri" w:cs="Gisha"/>
          <w:smallCaps/>
          <w:sz w:val="40"/>
          <w:szCs w:val="40"/>
        </w:rPr>
      </w:pPr>
      <w:r w:rsidRPr="003B2F51">
        <w:rPr>
          <w:rFonts w:ascii="Calibri" w:hAnsi="Calibri" w:cs="Gisha"/>
          <w:b/>
          <w:smallCaps/>
          <w:sz w:val="40"/>
          <w:szCs w:val="40"/>
          <w:u w:val="single"/>
        </w:rPr>
        <w:t>Y</w:t>
      </w:r>
      <w:r w:rsidR="00531AFA" w:rsidRPr="003B2F51">
        <w:rPr>
          <w:rFonts w:ascii="Calibri" w:hAnsi="Calibri" w:cs="Gisha"/>
          <w:b/>
          <w:smallCaps/>
          <w:sz w:val="40"/>
          <w:szCs w:val="40"/>
          <w:u w:val="single"/>
        </w:rPr>
        <w:t xml:space="preserve">om Kippur </w:t>
      </w:r>
    </w:p>
    <w:p w:rsidR="003C0790" w:rsidRPr="003B2F51" w:rsidRDefault="003C0790" w:rsidP="00BC2716">
      <w:pPr>
        <w:spacing w:line="240" w:lineRule="atLeast"/>
        <w:rPr>
          <w:rFonts w:ascii="Calibri" w:hAnsi="Calibri" w:cs="Gisha"/>
          <w:b/>
          <w:sz w:val="24"/>
          <w:szCs w:val="24"/>
          <w:u w:val="single"/>
        </w:rPr>
      </w:pPr>
    </w:p>
    <w:p w:rsidR="003D27E7" w:rsidRPr="003B2F51" w:rsidRDefault="00BD6827" w:rsidP="00923A74">
      <w:pPr>
        <w:pStyle w:val="ListParagraph"/>
        <w:spacing w:line="240" w:lineRule="atLeast"/>
        <w:rPr>
          <w:rFonts w:ascii="Calibri" w:hAnsi="Calibri" w:cs="Gisha"/>
          <w:b/>
          <w:sz w:val="26"/>
          <w:szCs w:val="26"/>
        </w:rPr>
      </w:pPr>
      <w:r w:rsidRPr="003B2F51">
        <w:rPr>
          <w:rFonts w:ascii="Calibri" w:hAnsi="Calibri" w:cs="Gisha"/>
          <w:b/>
          <w:sz w:val="26"/>
          <w:szCs w:val="26"/>
        </w:rPr>
        <w:t>Tuesday,</w:t>
      </w:r>
      <w:r w:rsidR="00EA175D" w:rsidRPr="003B2F51">
        <w:rPr>
          <w:rFonts w:ascii="Calibri" w:hAnsi="Calibri" w:cs="Gisha"/>
          <w:b/>
          <w:sz w:val="26"/>
          <w:szCs w:val="26"/>
        </w:rPr>
        <w:t xml:space="preserve"> </w:t>
      </w:r>
      <w:r w:rsidR="003448AF" w:rsidRPr="003B2F51">
        <w:rPr>
          <w:rFonts w:ascii="Calibri" w:hAnsi="Calibri" w:cs="Gisha"/>
          <w:b/>
          <w:sz w:val="26"/>
          <w:szCs w:val="26"/>
        </w:rPr>
        <w:t>September</w:t>
      </w:r>
      <w:r w:rsidR="00EA175D" w:rsidRPr="003B2F51">
        <w:rPr>
          <w:rFonts w:ascii="Calibri" w:hAnsi="Calibri" w:cs="Gisha"/>
          <w:b/>
          <w:sz w:val="26"/>
          <w:szCs w:val="26"/>
        </w:rPr>
        <w:t xml:space="preserve"> </w:t>
      </w:r>
      <w:r w:rsidRPr="003B2F51">
        <w:rPr>
          <w:rFonts w:ascii="Calibri" w:hAnsi="Calibri" w:cs="Gisha"/>
          <w:b/>
          <w:sz w:val="26"/>
          <w:szCs w:val="26"/>
        </w:rPr>
        <w:t>18</w:t>
      </w:r>
      <w:r w:rsidR="00EA175D" w:rsidRPr="003B2F51">
        <w:rPr>
          <w:rFonts w:ascii="Calibri" w:hAnsi="Calibri" w:cs="Gisha"/>
          <w:b/>
          <w:sz w:val="26"/>
          <w:szCs w:val="26"/>
        </w:rPr>
        <w:t xml:space="preserve">, 6:00 p.m. </w:t>
      </w:r>
      <w:proofErr w:type="spellStart"/>
      <w:r w:rsidR="003D27E7" w:rsidRPr="003B2F51">
        <w:rPr>
          <w:rFonts w:ascii="Calibri" w:hAnsi="Calibri" w:cs="Gisha"/>
          <w:b/>
          <w:sz w:val="26"/>
          <w:szCs w:val="26"/>
        </w:rPr>
        <w:t>Kol</w:t>
      </w:r>
      <w:proofErr w:type="spellEnd"/>
      <w:r w:rsidR="003D27E7" w:rsidRPr="003B2F51">
        <w:rPr>
          <w:rFonts w:ascii="Calibri" w:hAnsi="Calibri" w:cs="Gisha"/>
          <w:b/>
          <w:sz w:val="26"/>
          <w:szCs w:val="26"/>
        </w:rPr>
        <w:t xml:space="preserve"> </w:t>
      </w:r>
      <w:proofErr w:type="spellStart"/>
      <w:r w:rsidR="003D27E7" w:rsidRPr="003B2F51">
        <w:rPr>
          <w:rFonts w:ascii="Calibri" w:hAnsi="Calibri" w:cs="Gisha"/>
          <w:b/>
          <w:sz w:val="26"/>
          <w:szCs w:val="26"/>
        </w:rPr>
        <w:t>Nidre</w:t>
      </w:r>
      <w:proofErr w:type="spellEnd"/>
      <w:r w:rsidR="003D27E7" w:rsidRPr="003B2F51">
        <w:rPr>
          <w:rFonts w:ascii="Calibri" w:hAnsi="Calibri" w:cs="Gisha"/>
          <w:b/>
          <w:sz w:val="26"/>
          <w:szCs w:val="26"/>
        </w:rPr>
        <w:t xml:space="preserve"> and </w:t>
      </w:r>
      <w:proofErr w:type="spellStart"/>
      <w:r w:rsidR="003D27E7" w:rsidRPr="003B2F51">
        <w:rPr>
          <w:rFonts w:ascii="Calibri" w:hAnsi="Calibri" w:cs="Gisha"/>
          <w:b/>
          <w:sz w:val="26"/>
          <w:szCs w:val="26"/>
        </w:rPr>
        <w:t>E</w:t>
      </w:r>
      <w:r w:rsidR="00EA175D" w:rsidRPr="003B2F51">
        <w:rPr>
          <w:rFonts w:ascii="Calibri" w:hAnsi="Calibri" w:cs="Gisha"/>
          <w:b/>
          <w:sz w:val="26"/>
          <w:szCs w:val="26"/>
        </w:rPr>
        <w:t>rev</w:t>
      </w:r>
      <w:proofErr w:type="spellEnd"/>
      <w:r w:rsidR="003D27E7" w:rsidRPr="003B2F51">
        <w:rPr>
          <w:rFonts w:ascii="Calibri" w:hAnsi="Calibri" w:cs="Gisha"/>
          <w:b/>
          <w:sz w:val="26"/>
          <w:szCs w:val="26"/>
        </w:rPr>
        <w:t xml:space="preserve"> Yom Kippur</w:t>
      </w:r>
    </w:p>
    <w:p w:rsidR="000677FA" w:rsidRPr="003B2F51" w:rsidRDefault="000677FA" w:rsidP="003C0790">
      <w:pPr>
        <w:spacing w:line="240" w:lineRule="atLeast"/>
        <w:rPr>
          <w:rFonts w:ascii="Calibri" w:hAnsi="Calibri" w:cs="Gisha"/>
          <w:sz w:val="26"/>
          <w:szCs w:val="26"/>
        </w:rPr>
      </w:pPr>
    </w:p>
    <w:p w:rsidR="003C0790" w:rsidRPr="003B2F51" w:rsidRDefault="003C0790" w:rsidP="003448AF">
      <w:pPr>
        <w:spacing w:line="240" w:lineRule="atLeast"/>
        <w:rPr>
          <w:rFonts w:ascii="Calibri" w:hAnsi="Calibri" w:cs="Gisha"/>
          <w:sz w:val="26"/>
          <w:szCs w:val="26"/>
        </w:rPr>
      </w:pPr>
      <w:r w:rsidRPr="003B2F51">
        <w:rPr>
          <w:rFonts w:ascii="Calibri" w:hAnsi="Calibri" w:cs="Gisha"/>
          <w:sz w:val="26"/>
          <w:szCs w:val="26"/>
        </w:rPr>
        <w:t xml:space="preserve">We </w:t>
      </w:r>
      <w:r w:rsidR="003448AF" w:rsidRPr="003B2F51">
        <w:rPr>
          <w:rFonts w:ascii="Calibri" w:hAnsi="Calibri" w:cs="Gisha"/>
          <w:sz w:val="26"/>
          <w:szCs w:val="26"/>
        </w:rPr>
        <w:t>begin</w:t>
      </w:r>
      <w:r w:rsidR="009271D3" w:rsidRPr="003B2F51">
        <w:rPr>
          <w:rFonts w:ascii="Calibri" w:hAnsi="Calibri" w:cs="Gisha"/>
          <w:sz w:val="26"/>
          <w:szCs w:val="26"/>
        </w:rPr>
        <w:t xml:space="preserve"> </w:t>
      </w:r>
      <w:r w:rsidRPr="003B2F51">
        <w:rPr>
          <w:rFonts w:ascii="Calibri" w:hAnsi="Calibri" w:cs="Gisha"/>
          <w:sz w:val="26"/>
          <w:szCs w:val="26"/>
        </w:rPr>
        <w:t xml:space="preserve">Yom Kippur with silence and the lighting of individual memorial candles at 5:30 p.m. Please be in the sanctuary at 6:00 p.m.; no one will be admitted to the sanctuary </w:t>
      </w:r>
      <w:r w:rsidR="003448AF" w:rsidRPr="003B2F51">
        <w:rPr>
          <w:rFonts w:ascii="Calibri" w:hAnsi="Calibri" w:cs="Gisha"/>
          <w:sz w:val="26"/>
          <w:szCs w:val="26"/>
        </w:rPr>
        <w:t xml:space="preserve">during </w:t>
      </w:r>
      <w:r w:rsidRPr="003B2F51">
        <w:rPr>
          <w:rFonts w:ascii="Calibri" w:hAnsi="Calibri" w:cs="Gisha"/>
          <w:sz w:val="26"/>
          <w:szCs w:val="26"/>
        </w:rPr>
        <w:t>the recitation of Kol Nidre until it has concluded.</w:t>
      </w:r>
    </w:p>
    <w:p w:rsidR="00923A74" w:rsidRPr="003B2F51" w:rsidRDefault="00923A74" w:rsidP="003448AF">
      <w:pPr>
        <w:spacing w:line="240" w:lineRule="atLeast"/>
        <w:rPr>
          <w:rFonts w:ascii="Calibri" w:hAnsi="Calibri" w:cs="Gisha"/>
          <w:b/>
          <w:sz w:val="26"/>
          <w:szCs w:val="26"/>
        </w:rPr>
      </w:pPr>
      <w:r w:rsidRPr="003B2F51">
        <w:rPr>
          <w:rFonts w:ascii="Calibri" w:hAnsi="Calibri" w:cs="Gisha"/>
          <w:b/>
          <w:sz w:val="26"/>
          <w:szCs w:val="26"/>
        </w:rPr>
        <w:t xml:space="preserve">           </w:t>
      </w:r>
    </w:p>
    <w:p w:rsidR="00531AFA" w:rsidRPr="003B2F51" w:rsidRDefault="00531AFA" w:rsidP="003448AF">
      <w:pPr>
        <w:spacing w:line="240" w:lineRule="atLeast"/>
        <w:rPr>
          <w:rFonts w:ascii="Calibri" w:hAnsi="Calibri" w:cs="Gisha"/>
          <w:b/>
          <w:sz w:val="26"/>
          <w:szCs w:val="26"/>
        </w:rPr>
      </w:pPr>
    </w:p>
    <w:p w:rsidR="003D27E7" w:rsidRPr="003B2F51" w:rsidRDefault="00923A74" w:rsidP="003448AF">
      <w:pPr>
        <w:spacing w:line="240" w:lineRule="atLeast"/>
        <w:rPr>
          <w:rFonts w:ascii="Calibri" w:hAnsi="Calibri" w:cs="Gisha"/>
          <w:b/>
          <w:sz w:val="26"/>
          <w:szCs w:val="26"/>
        </w:rPr>
      </w:pPr>
      <w:r w:rsidRPr="003B2F51">
        <w:rPr>
          <w:rFonts w:ascii="Calibri" w:hAnsi="Calibri" w:cs="Gisha"/>
          <w:b/>
          <w:sz w:val="26"/>
          <w:szCs w:val="26"/>
        </w:rPr>
        <w:t>Wednesday</w:t>
      </w:r>
      <w:r w:rsidR="00EA175D" w:rsidRPr="003B2F51">
        <w:rPr>
          <w:rFonts w:ascii="Calibri" w:hAnsi="Calibri" w:cs="Gisha"/>
          <w:b/>
          <w:sz w:val="26"/>
          <w:szCs w:val="26"/>
        </w:rPr>
        <w:t xml:space="preserve">, </w:t>
      </w:r>
      <w:r w:rsidR="003448AF" w:rsidRPr="003B2F51">
        <w:rPr>
          <w:rFonts w:ascii="Calibri" w:hAnsi="Calibri" w:cs="Gisha"/>
          <w:b/>
          <w:sz w:val="26"/>
          <w:szCs w:val="26"/>
        </w:rPr>
        <w:t>Septem</w:t>
      </w:r>
      <w:r w:rsidR="00EA175D" w:rsidRPr="003B2F51">
        <w:rPr>
          <w:rFonts w:ascii="Calibri" w:hAnsi="Calibri" w:cs="Gisha"/>
          <w:b/>
          <w:sz w:val="26"/>
          <w:szCs w:val="26"/>
        </w:rPr>
        <w:t xml:space="preserve">ber </w:t>
      </w:r>
      <w:r w:rsidRPr="003B2F51">
        <w:rPr>
          <w:rFonts w:ascii="Calibri" w:hAnsi="Calibri" w:cs="Gisha"/>
          <w:b/>
          <w:sz w:val="26"/>
          <w:szCs w:val="26"/>
        </w:rPr>
        <w:t>19</w:t>
      </w:r>
      <w:r w:rsidR="006477EE" w:rsidRPr="003B2F51">
        <w:rPr>
          <w:rFonts w:ascii="Calibri" w:hAnsi="Calibri" w:cs="Gisha"/>
          <w:b/>
          <w:sz w:val="26"/>
          <w:szCs w:val="26"/>
        </w:rPr>
        <w:t xml:space="preserve">, 9:30 </w:t>
      </w:r>
      <w:r w:rsidR="00EA175D" w:rsidRPr="003B2F51">
        <w:rPr>
          <w:rFonts w:ascii="Calibri" w:hAnsi="Calibri" w:cs="Gisha"/>
          <w:b/>
          <w:sz w:val="26"/>
          <w:szCs w:val="26"/>
        </w:rPr>
        <w:t>a.m.</w:t>
      </w:r>
      <w:r w:rsidR="006477EE" w:rsidRPr="003B2F51">
        <w:rPr>
          <w:rFonts w:ascii="Calibri" w:hAnsi="Calibri" w:cs="Gisha"/>
          <w:b/>
          <w:sz w:val="26"/>
          <w:szCs w:val="26"/>
        </w:rPr>
        <w:t xml:space="preserve"> </w:t>
      </w:r>
      <w:r w:rsidR="003D27E7" w:rsidRPr="003B2F51">
        <w:rPr>
          <w:rFonts w:ascii="Calibri" w:hAnsi="Calibri" w:cs="Gisha"/>
          <w:b/>
          <w:sz w:val="26"/>
          <w:szCs w:val="26"/>
        </w:rPr>
        <w:t>Yom Kippur</w:t>
      </w:r>
      <w:r w:rsidR="003E2F64" w:rsidRPr="003B2F51">
        <w:rPr>
          <w:rFonts w:ascii="Calibri" w:hAnsi="Calibri" w:cs="Gisha"/>
          <w:b/>
          <w:sz w:val="26"/>
          <w:szCs w:val="26"/>
        </w:rPr>
        <w:t xml:space="preserve"> </w:t>
      </w:r>
      <w:r w:rsidR="00F81EDC" w:rsidRPr="003B2F51">
        <w:rPr>
          <w:rFonts w:ascii="Calibri" w:hAnsi="Calibri" w:cs="Gisha"/>
          <w:b/>
          <w:sz w:val="26"/>
          <w:szCs w:val="26"/>
        </w:rPr>
        <w:t>Day</w:t>
      </w:r>
    </w:p>
    <w:p w:rsidR="000677FA" w:rsidRPr="003B2F51" w:rsidRDefault="000677FA" w:rsidP="00BC2716">
      <w:pPr>
        <w:spacing w:line="240" w:lineRule="atLeast"/>
        <w:rPr>
          <w:rFonts w:ascii="Calibri" w:hAnsi="Calibri" w:cs="Gisha"/>
          <w:b/>
          <w:sz w:val="26"/>
          <w:szCs w:val="26"/>
        </w:rPr>
      </w:pPr>
    </w:p>
    <w:p w:rsidR="000E2F98" w:rsidRPr="003B2F51" w:rsidRDefault="003C0790" w:rsidP="006477EE">
      <w:pPr>
        <w:spacing w:line="240" w:lineRule="atLeast"/>
        <w:rPr>
          <w:rFonts w:ascii="Calibri" w:hAnsi="Calibri" w:cs="Gisha"/>
          <w:sz w:val="26"/>
          <w:szCs w:val="26"/>
        </w:rPr>
      </w:pPr>
      <w:r w:rsidRPr="003B2F51">
        <w:rPr>
          <w:rFonts w:ascii="Calibri" w:hAnsi="Calibri" w:cs="Gisha"/>
          <w:sz w:val="26"/>
          <w:szCs w:val="26"/>
        </w:rPr>
        <w:t>We continue our pe</w:t>
      </w:r>
      <w:r w:rsidR="00531AFA" w:rsidRPr="003B2F51">
        <w:rPr>
          <w:rFonts w:ascii="Calibri" w:hAnsi="Calibri" w:cs="Gisha"/>
          <w:sz w:val="26"/>
          <w:szCs w:val="26"/>
        </w:rPr>
        <w:t>rsonal and communal reflections</w:t>
      </w:r>
      <w:r w:rsidR="00A477F6" w:rsidRPr="003B2F51">
        <w:rPr>
          <w:rFonts w:ascii="Calibri" w:hAnsi="Calibri" w:cs="Gisha"/>
          <w:sz w:val="26"/>
          <w:szCs w:val="26"/>
        </w:rPr>
        <w:t xml:space="preserve"> on </w:t>
      </w:r>
      <w:proofErr w:type="spellStart"/>
      <w:r w:rsidR="00A477F6" w:rsidRPr="003B2F51">
        <w:rPr>
          <w:rFonts w:ascii="Calibri" w:hAnsi="Calibri" w:cs="Gisha"/>
          <w:sz w:val="26"/>
          <w:szCs w:val="26"/>
        </w:rPr>
        <w:t>teshuvah</w:t>
      </w:r>
      <w:proofErr w:type="spellEnd"/>
      <w:r w:rsidR="00A477F6" w:rsidRPr="003B2F51">
        <w:rPr>
          <w:rFonts w:ascii="Calibri" w:hAnsi="Calibri" w:cs="Gisha"/>
          <w:sz w:val="26"/>
          <w:szCs w:val="26"/>
        </w:rPr>
        <w:t>/returning</w:t>
      </w:r>
      <w:r w:rsidRPr="003B2F51">
        <w:rPr>
          <w:rFonts w:ascii="Calibri" w:hAnsi="Calibri" w:cs="Gisha"/>
          <w:sz w:val="26"/>
          <w:szCs w:val="26"/>
        </w:rPr>
        <w:t xml:space="preserve"> and</w:t>
      </w:r>
      <w:r w:rsidR="00A477F6" w:rsidRPr="003B2F51">
        <w:rPr>
          <w:rFonts w:ascii="Calibri" w:hAnsi="Calibri" w:cs="Gisha"/>
          <w:sz w:val="26"/>
          <w:szCs w:val="26"/>
        </w:rPr>
        <w:t xml:space="preserve"> nurturing Jewish spiritual ideals</w:t>
      </w:r>
      <w:r w:rsidRPr="003B2F51">
        <w:rPr>
          <w:rFonts w:ascii="Calibri" w:hAnsi="Calibri" w:cs="Gisha"/>
          <w:sz w:val="26"/>
          <w:szCs w:val="26"/>
        </w:rPr>
        <w:t>.</w:t>
      </w:r>
    </w:p>
    <w:p w:rsidR="003C0790" w:rsidRPr="003B2F51" w:rsidRDefault="003C0790" w:rsidP="00BC2716">
      <w:pPr>
        <w:spacing w:line="240" w:lineRule="atLeast"/>
        <w:rPr>
          <w:rFonts w:ascii="Calibri" w:hAnsi="Calibri" w:cs="Gisha"/>
          <w:sz w:val="26"/>
          <w:szCs w:val="26"/>
        </w:rPr>
      </w:pPr>
    </w:p>
    <w:p w:rsidR="001329A9" w:rsidRPr="003B2F51" w:rsidRDefault="001329A9" w:rsidP="00BC2716">
      <w:pPr>
        <w:spacing w:line="240" w:lineRule="atLeast"/>
        <w:rPr>
          <w:rFonts w:ascii="Calibri" w:hAnsi="Calibri" w:cs="Gisha"/>
          <w:sz w:val="26"/>
          <w:szCs w:val="26"/>
        </w:rPr>
      </w:pPr>
    </w:p>
    <w:p w:rsidR="003D27E7" w:rsidRPr="003B2F51" w:rsidRDefault="000677FA" w:rsidP="004D029F">
      <w:pPr>
        <w:pStyle w:val="ListParagraph"/>
        <w:widowControl w:val="0"/>
        <w:numPr>
          <w:ilvl w:val="0"/>
          <w:numId w:val="4"/>
        </w:numPr>
        <w:overflowPunct/>
        <w:autoSpaceDE/>
        <w:autoSpaceDN/>
        <w:adjustRightInd/>
        <w:spacing w:line="240" w:lineRule="atLeast"/>
        <w:textAlignment w:val="auto"/>
        <w:rPr>
          <w:rFonts w:ascii="Calibri" w:hAnsi="Calibri" w:cs="Gisha"/>
          <w:b/>
          <w:bCs/>
          <w:color w:val="000000" w:themeColor="text1"/>
          <w:sz w:val="26"/>
          <w:szCs w:val="26"/>
        </w:rPr>
      </w:pPr>
      <w:r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>12:00 p.m.  Yizkor service</w:t>
      </w:r>
    </w:p>
    <w:p w:rsidR="003D27E7" w:rsidRPr="003B2F51" w:rsidRDefault="004D029F" w:rsidP="004D029F">
      <w:pPr>
        <w:pStyle w:val="ListParagraph"/>
        <w:widowControl w:val="0"/>
        <w:numPr>
          <w:ilvl w:val="0"/>
          <w:numId w:val="4"/>
        </w:numPr>
        <w:overflowPunct/>
        <w:autoSpaceDE/>
        <w:autoSpaceDN/>
        <w:adjustRightInd/>
        <w:spacing w:line="240" w:lineRule="atLeast"/>
        <w:textAlignment w:val="auto"/>
        <w:rPr>
          <w:rFonts w:ascii="Calibri" w:hAnsi="Calibri" w:cs="Gisha"/>
          <w:b/>
          <w:bCs/>
          <w:color w:val="000000" w:themeColor="text1"/>
          <w:sz w:val="26"/>
          <w:szCs w:val="26"/>
        </w:rPr>
      </w:pPr>
      <w:r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 xml:space="preserve"> </w:t>
      </w:r>
      <w:r w:rsidR="00A477F6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>1</w:t>
      </w:r>
      <w:r w:rsidR="00F81EDC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>:</w:t>
      </w:r>
      <w:r w:rsidR="00A477F6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>3</w:t>
      </w:r>
      <w:r w:rsidR="00F81EDC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>0</w:t>
      </w:r>
      <w:r w:rsidR="00233B3E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 xml:space="preserve"> p.m. </w:t>
      </w:r>
      <w:r w:rsidR="0051608A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 xml:space="preserve">  </w:t>
      </w:r>
      <w:r w:rsidR="003D27E7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>Study of the Book of Jonah</w:t>
      </w:r>
      <w:r w:rsidR="00233B3E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 xml:space="preserve">, </w:t>
      </w:r>
      <w:proofErr w:type="spellStart"/>
      <w:r w:rsidR="003E2F64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>M</w:t>
      </w:r>
      <w:r w:rsidR="003D27E7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>artyrology</w:t>
      </w:r>
      <w:proofErr w:type="spellEnd"/>
      <w:r w:rsidR="003D27E7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 xml:space="preserve"> and Avodah</w:t>
      </w:r>
      <w:r w:rsidR="00233B3E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 xml:space="preserve"> Service</w:t>
      </w:r>
    </w:p>
    <w:p w:rsidR="00A477F6" w:rsidRPr="003B2F51" w:rsidRDefault="004D029F" w:rsidP="004D029F">
      <w:pPr>
        <w:pStyle w:val="ListParagraph"/>
        <w:widowControl w:val="0"/>
        <w:numPr>
          <w:ilvl w:val="0"/>
          <w:numId w:val="4"/>
        </w:numPr>
        <w:overflowPunct/>
        <w:autoSpaceDE/>
        <w:autoSpaceDN/>
        <w:adjustRightInd/>
        <w:spacing w:line="240" w:lineRule="atLeast"/>
        <w:textAlignment w:val="auto"/>
        <w:rPr>
          <w:rFonts w:ascii="Calibri" w:hAnsi="Calibri" w:cs="Gisha"/>
          <w:b/>
          <w:bCs/>
          <w:color w:val="000000" w:themeColor="text1"/>
          <w:sz w:val="26"/>
          <w:szCs w:val="26"/>
        </w:rPr>
      </w:pPr>
      <w:r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 xml:space="preserve"> </w:t>
      </w:r>
      <w:r w:rsidR="001329A9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 xml:space="preserve">3:30 p.m. </w:t>
      </w:r>
      <w:r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 xml:space="preserve">  </w:t>
      </w:r>
      <w:r w:rsidR="001329A9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>O</w:t>
      </w:r>
      <w:r w:rsidR="00A477F6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 xml:space="preserve">pen discussion </w:t>
      </w:r>
      <w:r w:rsidR="001329A9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 xml:space="preserve">/ break </w:t>
      </w:r>
      <w:r w:rsidR="00A477F6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 xml:space="preserve">for those </w:t>
      </w:r>
      <w:r w:rsidR="001329A9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>who wish to take a meditative walk</w:t>
      </w:r>
      <w:r w:rsidR="00A477F6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>)</w:t>
      </w:r>
    </w:p>
    <w:p w:rsidR="003E2F64" w:rsidRPr="003B2F51" w:rsidRDefault="004D029F" w:rsidP="004D029F">
      <w:pPr>
        <w:pStyle w:val="ListParagraph"/>
        <w:numPr>
          <w:ilvl w:val="0"/>
          <w:numId w:val="4"/>
        </w:numPr>
        <w:spacing w:line="240" w:lineRule="atLeast"/>
        <w:rPr>
          <w:rFonts w:ascii="Calibri" w:hAnsi="Calibri" w:cs="Gisha"/>
          <w:b/>
          <w:bCs/>
          <w:color w:val="0000FF"/>
          <w:sz w:val="26"/>
          <w:szCs w:val="26"/>
        </w:rPr>
      </w:pPr>
      <w:r w:rsidRPr="003B2F51">
        <w:rPr>
          <w:rFonts w:ascii="Calibri" w:hAnsi="Calibri" w:cs="Gisha"/>
          <w:b/>
          <w:bCs/>
          <w:sz w:val="26"/>
          <w:szCs w:val="26"/>
        </w:rPr>
        <w:t xml:space="preserve"> </w:t>
      </w:r>
      <w:r w:rsidR="003448AF" w:rsidRPr="003B2F51">
        <w:rPr>
          <w:rFonts w:ascii="Calibri" w:hAnsi="Calibri" w:cs="Gisha"/>
          <w:b/>
          <w:bCs/>
          <w:sz w:val="26"/>
          <w:szCs w:val="26"/>
        </w:rPr>
        <w:t>5</w:t>
      </w:r>
      <w:r w:rsidR="00233B3E" w:rsidRPr="003B2F51">
        <w:rPr>
          <w:rFonts w:ascii="Calibri" w:hAnsi="Calibri" w:cs="Gisha"/>
          <w:b/>
          <w:bCs/>
          <w:sz w:val="26"/>
          <w:szCs w:val="26"/>
        </w:rPr>
        <w:t>:</w:t>
      </w:r>
      <w:r w:rsidR="003448AF" w:rsidRPr="003B2F51">
        <w:rPr>
          <w:rFonts w:ascii="Calibri" w:hAnsi="Calibri" w:cs="Gisha"/>
          <w:b/>
          <w:bCs/>
          <w:sz w:val="26"/>
          <w:szCs w:val="26"/>
        </w:rPr>
        <w:t>00</w:t>
      </w:r>
      <w:r w:rsidR="00233B3E" w:rsidRPr="003B2F51">
        <w:rPr>
          <w:rFonts w:ascii="Calibri" w:hAnsi="Calibri" w:cs="Gisha"/>
          <w:b/>
          <w:bCs/>
          <w:sz w:val="26"/>
          <w:szCs w:val="26"/>
        </w:rPr>
        <w:t xml:space="preserve"> p.m. </w:t>
      </w:r>
      <w:r w:rsidRPr="003B2F51">
        <w:rPr>
          <w:rFonts w:ascii="Calibri" w:hAnsi="Calibri" w:cs="Gisha"/>
          <w:b/>
          <w:bCs/>
          <w:sz w:val="26"/>
          <w:szCs w:val="26"/>
        </w:rPr>
        <w:t xml:space="preserve">  </w:t>
      </w:r>
      <w:proofErr w:type="spellStart"/>
      <w:r w:rsidR="00233B3E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>Mincha</w:t>
      </w:r>
      <w:proofErr w:type="spellEnd"/>
      <w:r w:rsidR="00233B3E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 xml:space="preserve"> (afternoon) Torah Service</w:t>
      </w:r>
    </w:p>
    <w:p w:rsidR="00233B3E" w:rsidRPr="003B2F51" w:rsidRDefault="004D029F" w:rsidP="004D029F">
      <w:pPr>
        <w:pStyle w:val="ListParagraph"/>
        <w:numPr>
          <w:ilvl w:val="0"/>
          <w:numId w:val="4"/>
        </w:numPr>
        <w:spacing w:line="240" w:lineRule="atLeast"/>
        <w:rPr>
          <w:rFonts w:ascii="Calibri" w:hAnsi="Calibri" w:cs="Gisha"/>
          <w:b/>
          <w:bCs/>
          <w:color w:val="000000" w:themeColor="text1"/>
          <w:sz w:val="26"/>
          <w:szCs w:val="26"/>
        </w:rPr>
      </w:pPr>
      <w:r w:rsidRPr="003B2F51">
        <w:rPr>
          <w:rFonts w:ascii="Calibri" w:hAnsi="Calibri" w:cs="Gisha"/>
          <w:b/>
          <w:bCs/>
          <w:sz w:val="26"/>
          <w:szCs w:val="26"/>
        </w:rPr>
        <w:t xml:space="preserve"> </w:t>
      </w:r>
      <w:r w:rsidR="001329A9" w:rsidRPr="003B2F51">
        <w:rPr>
          <w:rFonts w:ascii="Calibri" w:hAnsi="Calibri" w:cs="Gisha"/>
          <w:b/>
          <w:bCs/>
          <w:sz w:val="26"/>
          <w:szCs w:val="26"/>
        </w:rPr>
        <w:t>5</w:t>
      </w:r>
      <w:r w:rsidR="00233B3E" w:rsidRPr="003B2F51">
        <w:rPr>
          <w:rFonts w:ascii="Calibri" w:hAnsi="Calibri" w:cs="Gisha"/>
          <w:b/>
          <w:bCs/>
          <w:sz w:val="26"/>
          <w:szCs w:val="26"/>
        </w:rPr>
        <w:t>:</w:t>
      </w:r>
      <w:r w:rsidR="001329A9" w:rsidRPr="003B2F51">
        <w:rPr>
          <w:rFonts w:ascii="Calibri" w:hAnsi="Calibri" w:cs="Gisha"/>
          <w:b/>
          <w:bCs/>
          <w:sz w:val="26"/>
          <w:szCs w:val="26"/>
        </w:rPr>
        <w:t>45</w:t>
      </w:r>
      <w:r w:rsidR="00233B3E" w:rsidRPr="003B2F51">
        <w:rPr>
          <w:rFonts w:ascii="Calibri" w:hAnsi="Calibri" w:cs="Gisha"/>
          <w:b/>
          <w:bCs/>
          <w:sz w:val="26"/>
          <w:szCs w:val="26"/>
        </w:rPr>
        <w:t xml:space="preserve"> p.m.</w:t>
      </w:r>
      <w:r w:rsidR="00C0076B" w:rsidRPr="003B2F51">
        <w:rPr>
          <w:rFonts w:ascii="Calibri" w:hAnsi="Calibri" w:cs="Gisha"/>
          <w:b/>
          <w:bCs/>
          <w:sz w:val="26"/>
          <w:szCs w:val="26"/>
        </w:rPr>
        <w:t xml:space="preserve"> </w:t>
      </w:r>
      <w:r w:rsidRPr="003B2F51">
        <w:rPr>
          <w:rFonts w:ascii="Calibri" w:hAnsi="Calibri" w:cs="Gisha"/>
          <w:b/>
          <w:bCs/>
          <w:sz w:val="26"/>
          <w:szCs w:val="26"/>
        </w:rPr>
        <w:t xml:space="preserve">  </w:t>
      </w:r>
      <w:proofErr w:type="spellStart"/>
      <w:r w:rsidR="003D27E7" w:rsidRPr="003B2F51">
        <w:rPr>
          <w:rFonts w:ascii="Calibri" w:hAnsi="Calibri" w:cs="Gisha"/>
          <w:b/>
          <w:bCs/>
          <w:i/>
          <w:iCs/>
          <w:color w:val="000000" w:themeColor="text1"/>
          <w:sz w:val="26"/>
          <w:szCs w:val="26"/>
        </w:rPr>
        <w:t>Ne’ilah</w:t>
      </w:r>
      <w:proofErr w:type="spellEnd"/>
      <w:r w:rsidR="000677FA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 xml:space="preserve"> </w:t>
      </w:r>
      <w:r w:rsidR="001329A9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>–</w:t>
      </w:r>
      <w:r w:rsidR="000677FA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 xml:space="preserve"> </w:t>
      </w:r>
      <w:r w:rsidR="00233B3E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>closing service. Final sounding of shofar at 7:</w:t>
      </w:r>
      <w:r w:rsidR="003448AF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>00</w:t>
      </w:r>
      <w:r w:rsidR="00233B3E" w:rsidRPr="003B2F51">
        <w:rPr>
          <w:rFonts w:ascii="Calibri" w:hAnsi="Calibri" w:cs="Gisha"/>
          <w:b/>
          <w:bCs/>
          <w:color w:val="000000" w:themeColor="text1"/>
          <w:sz w:val="26"/>
          <w:szCs w:val="26"/>
        </w:rPr>
        <w:t xml:space="preserve"> p.m. </w:t>
      </w:r>
    </w:p>
    <w:sectPr w:rsidR="00233B3E" w:rsidRPr="003B2F51" w:rsidSect="003B2F51">
      <w:pgSz w:w="12240" w:h="15840" w:code="1"/>
      <w:pgMar w:top="720" w:right="1080" w:bottom="720" w:left="1080" w:header="0" w:footer="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12" w:rsidRDefault="00EB5A12" w:rsidP="00531AFA">
      <w:r>
        <w:separator/>
      </w:r>
    </w:p>
  </w:endnote>
  <w:endnote w:type="continuationSeparator" w:id="0">
    <w:p w:rsidR="00EB5A12" w:rsidRDefault="00EB5A12" w:rsidP="0053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12" w:rsidRDefault="00EB5A12" w:rsidP="00531AFA">
      <w:r>
        <w:separator/>
      </w:r>
    </w:p>
  </w:footnote>
  <w:footnote w:type="continuationSeparator" w:id="0">
    <w:p w:rsidR="00EB5A12" w:rsidRDefault="00EB5A12" w:rsidP="00531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720"/>
    <w:multiLevelType w:val="hybridMultilevel"/>
    <w:tmpl w:val="D354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600D5"/>
    <w:multiLevelType w:val="hybridMultilevel"/>
    <w:tmpl w:val="38C447FA"/>
    <w:lvl w:ilvl="0" w:tplc="97A04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F0FF5"/>
    <w:multiLevelType w:val="hybridMultilevel"/>
    <w:tmpl w:val="A27E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07AE6"/>
    <w:multiLevelType w:val="hybridMultilevel"/>
    <w:tmpl w:val="196A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A52A8"/>
    <w:multiLevelType w:val="hybridMultilevel"/>
    <w:tmpl w:val="9CCCB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60"/>
    <w:rsid w:val="00023EC9"/>
    <w:rsid w:val="0002704B"/>
    <w:rsid w:val="00045396"/>
    <w:rsid w:val="000677FA"/>
    <w:rsid w:val="000A2667"/>
    <w:rsid w:val="000C2673"/>
    <w:rsid w:val="000E2F98"/>
    <w:rsid w:val="001329A9"/>
    <w:rsid w:val="00160A32"/>
    <w:rsid w:val="00224360"/>
    <w:rsid w:val="00233B3E"/>
    <w:rsid w:val="002D49CB"/>
    <w:rsid w:val="002F2EC9"/>
    <w:rsid w:val="002F3088"/>
    <w:rsid w:val="00323AF5"/>
    <w:rsid w:val="003401DD"/>
    <w:rsid w:val="003448AF"/>
    <w:rsid w:val="003803D9"/>
    <w:rsid w:val="003A3496"/>
    <w:rsid w:val="003B11ED"/>
    <w:rsid w:val="003B2F51"/>
    <w:rsid w:val="003C0790"/>
    <w:rsid w:val="003D27E7"/>
    <w:rsid w:val="003E2F64"/>
    <w:rsid w:val="003F346E"/>
    <w:rsid w:val="0041282E"/>
    <w:rsid w:val="00413EFA"/>
    <w:rsid w:val="00427E5C"/>
    <w:rsid w:val="004572AD"/>
    <w:rsid w:val="004D029F"/>
    <w:rsid w:val="004D3F23"/>
    <w:rsid w:val="0051608A"/>
    <w:rsid w:val="00531AFA"/>
    <w:rsid w:val="00536BD7"/>
    <w:rsid w:val="00544AB7"/>
    <w:rsid w:val="005648F9"/>
    <w:rsid w:val="005A53B8"/>
    <w:rsid w:val="005B0FB2"/>
    <w:rsid w:val="005D4654"/>
    <w:rsid w:val="006051BA"/>
    <w:rsid w:val="006302BF"/>
    <w:rsid w:val="00644E24"/>
    <w:rsid w:val="00646727"/>
    <w:rsid w:val="006477EE"/>
    <w:rsid w:val="0068644D"/>
    <w:rsid w:val="006C133E"/>
    <w:rsid w:val="006C170E"/>
    <w:rsid w:val="006C4D89"/>
    <w:rsid w:val="006D10C4"/>
    <w:rsid w:val="006F43BF"/>
    <w:rsid w:val="00716D30"/>
    <w:rsid w:val="00830310"/>
    <w:rsid w:val="008C604B"/>
    <w:rsid w:val="00912511"/>
    <w:rsid w:val="00923A74"/>
    <w:rsid w:val="009271D3"/>
    <w:rsid w:val="00936EAF"/>
    <w:rsid w:val="00940519"/>
    <w:rsid w:val="00A16B40"/>
    <w:rsid w:val="00A3046A"/>
    <w:rsid w:val="00A477F6"/>
    <w:rsid w:val="00A67BBE"/>
    <w:rsid w:val="00AC7114"/>
    <w:rsid w:val="00AE3BBF"/>
    <w:rsid w:val="00B03CB0"/>
    <w:rsid w:val="00B50CC3"/>
    <w:rsid w:val="00B52395"/>
    <w:rsid w:val="00BC2716"/>
    <w:rsid w:val="00BD6827"/>
    <w:rsid w:val="00BE54D1"/>
    <w:rsid w:val="00C0076B"/>
    <w:rsid w:val="00C308BC"/>
    <w:rsid w:val="00C50B0C"/>
    <w:rsid w:val="00C85834"/>
    <w:rsid w:val="00CB2E4F"/>
    <w:rsid w:val="00D01A5D"/>
    <w:rsid w:val="00D16FEC"/>
    <w:rsid w:val="00D33CCC"/>
    <w:rsid w:val="00D40435"/>
    <w:rsid w:val="00D4182E"/>
    <w:rsid w:val="00D6243E"/>
    <w:rsid w:val="00D6482C"/>
    <w:rsid w:val="00D85229"/>
    <w:rsid w:val="00E01C4A"/>
    <w:rsid w:val="00E104F6"/>
    <w:rsid w:val="00E65E69"/>
    <w:rsid w:val="00EA175D"/>
    <w:rsid w:val="00EB4FA6"/>
    <w:rsid w:val="00EB5A12"/>
    <w:rsid w:val="00EC6162"/>
    <w:rsid w:val="00EF054B"/>
    <w:rsid w:val="00F1255F"/>
    <w:rsid w:val="00F46AEB"/>
    <w:rsid w:val="00F81EDC"/>
    <w:rsid w:val="00F97108"/>
    <w:rsid w:val="00FA7563"/>
    <w:rsid w:val="00F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2"/>
        <w:szCs w:val="22"/>
        <w:lang w:val="en-CA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6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ahoma" w:eastAsia="Times New Roman" w:hAnsi="Tahoma" w:cs="Times New Roman"/>
      <w:sz w:val="20"/>
      <w:szCs w:val="20"/>
      <w:lang w:val="en-US" w:eastAsia="en-CA"/>
    </w:rPr>
  </w:style>
  <w:style w:type="paragraph" w:styleId="Heading1">
    <w:name w:val="heading 1"/>
    <w:basedOn w:val="IntenseQuote"/>
    <w:next w:val="Normal"/>
    <w:link w:val="Heading1Char"/>
    <w:autoRedefine/>
    <w:qFormat/>
    <w:rsid w:val="00646727"/>
    <w:pPr>
      <w:outlineLvl w:val="0"/>
    </w:pPr>
    <w:rPr>
      <w:rFonts w:ascii="Calibri" w:hAnsi="Calibri" w:cs="Times New Roman"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0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0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Quote">
    <w:name w:val="Normal Quote"/>
    <w:basedOn w:val="Normal"/>
    <w:link w:val="NormalQuoteChar"/>
    <w:autoRedefine/>
    <w:qFormat/>
    <w:rsid w:val="00544AB7"/>
    <w:pPr>
      <w:ind w:left="720" w:right="720"/>
    </w:pPr>
  </w:style>
  <w:style w:type="character" w:customStyle="1" w:styleId="NormalQuoteChar">
    <w:name w:val="Normal Quote Char"/>
    <w:basedOn w:val="DefaultParagraphFont"/>
    <w:link w:val="NormalQuote"/>
    <w:rsid w:val="00544AB7"/>
  </w:style>
  <w:style w:type="character" w:customStyle="1" w:styleId="Heading1Char">
    <w:name w:val="Heading 1 Char"/>
    <w:basedOn w:val="DefaultParagraphFont"/>
    <w:link w:val="Heading1"/>
    <w:rsid w:val="00646727"/>
    <w:rPr>
      <w:rFonts w:ascii="Calibri" w:eastAsia="Times New Roman" w:hAnsi="Calibri" w:cs="Times New Roman"/>
      <w:b/>
      <w:bCs/>
      <w:color w:val="000000"/>
      <w:sz w:val="28"/>
      <w:szCs w:val="32"/>
      <w:lang w:val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01C4A"/>
    <w:pPr>
      <w:pBdr>
        <w:bottom w:val="single" w:sz="4" w:space="4" w:color="4F81BD"/>
      </w:pBdr>
      <w:spacing w:before="120" w:after="120"/>
    </w:pPr>
    <w:rPr>
      <w:rFonts w:asciiTheme="minorHAnsi" w:hAnsiTheme="minorHAnsi" w:cs="Arial"/>
      <w:b/>
      <w:bCs/>
      <w:color w:val="222222"/>
      <w:sz w:val="24"/>
      <w:szCs w:val="24"/>
      <w:shd w:val="clear" w:color="auto" w:fil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C4A"/>
    <w:rPr>
      <w:rFonts w:asciiTheme="minorHAnsi" w:hAnsiTheme="minorHAnsi" w:cs="Arial"/>
      <w:b/>
      <w:bCs/>
      <w:color w:val="222222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EF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FA"/>
    <w:rPr>
      <w:rFonts w:ascii="Tahoma" w:eastAsia="Times New Roman" w:hAnsi="Tahoma" w:cs="Tahoma"/>
      <w:sz w:val="16"/>
      <w:szCs w:val="16"/>
      <w:lang w:val="en-US" w:eastAsia="en-CA"/>
    </w:rPr>
  </w:style>
  <w:style w:type="paragraph" w:styleId="ListParagraph">
    <w:name w:val="List Paragraph"/>
    <w:basedOn w:val="Normal"/>
    <w:uiPriority w:val="34"/>
    <w:qFormat/>
    <w:rsid w:val="00C308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D1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0C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en-CA"/>
    </w:rPr>
  </w:style>
  <w:style w:type="character" w:customStyle="1" w:styleId="bjy">
    <w:name w:val="bjy"/>
    <w:basedOn w:val="DefaultParagraphFont"/>
    <w:rsid w:val="006D10C4"/>
  </w:style>
  <w:style w:type="character" w:customStyle="1" w:styleId="adl">
    <w:name w:val="adl"/>
    <w:basedOn w:val="DefaultParagraphFont"/>
    <w:rsid w:val="006D10C4"/>
  </w:style>
  <w:style w:type="character" w:customStyle="1" w:styleId="ts">
    <w:name w:val="ts"/>
    <w:basedOn w:val="DefaultParagraphFont"/>
    <w:rsid w:val="006D10C4"/>
  </w:style>
  <w:style w:type="character" w:customStyle="1" w:styleId="adi">
    <w:name w:val="adi"/>
    <w:basedOn w:val="DefaultParagraphFont"/>
    <w:rsid w:val="006D10C4"/>
  </w:style>
  <w:style w:type="character" w:customStyle="1" w:styleId="ho">
    <w:name w:val="ho"/>
    <w:basedOn w:val="DefaultParagraphFont"/>
    <w:rsid w:val="006D10C4"/>
  </w:style>
  <w:style w:type="character" w:customStyle="1" w:styleId="gd">
    <w:name w:val="gd"/>
    <w:basedOn w:val="DefaultParagraphFont"/>
    <w:rsid w:val="006D10C4"/>
  </w:style>
  <w:style w:type="character" w:customStyle="1" w:styleId="g3">
    <w:name w:val="g3"/>
    <w:basedOn w:val="DefaultParagraphFont"/>
    <w:rsid w:val="006D10C4"/>
  </w:style>
  <w:style w:type="character" w:customStyle="1" w:styleId="bcu">
    <w:name w:val="bcu"/>
    <w:basedOn w:val="DefaultParagraphFont"/>
    <w:rsid w:val="006D10C4"/>
  </w:style>
  <w:style w:type="character" w:customStyle="1" w:styleId="hb">
    <w:name w:val="hb"/>
    <w:basedOn w:val="DefaultParagraphFont"/>
    <w:rsid w:val="006D10C4"/>
  </w:style>
  <w:style w:type="character" w:customStyle="1" w:styleId="g2">
    <w:name w:val="g2"/>
    <w:basedOn w:val="DefaultParagraphFont"/>
    <w:rsid w:val="006D10C4"/>
  </w:style>
  <w:style w:type="character" w:styleId="Hyperlink">
    <w:name w:val="Hyperlink"/>
    <w:basedOn w:val="DefaultParagraphFont"/>
    <w:uiPriority w:val="99"/>
    <w:unhideWhenUsed/>
    <w:rsid w:val="006477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AFA"/>
    <w:rPr>
      <w:rFonts w:ascii="Tahoma" w:eastAsia="Times New Roman" w:hAnsi="Tahoma" w:cs="Times New Roman"/>
      <w:sz w:val="20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531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AFA"/>
    <w:rPr>
      <w:rFonts w:ascii="Tahoma" w:eastAsia="Times New Roman" w:hAnsi="Tahoma" w:cs="Times New Roman"/>
      <w:sz w:val="20"/>
      <w:szCs w:val="20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2"/>
        <w:szCs w:val="22"/>
        <w:lang w:val="en-CA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6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ahoma" w:eastAsia="Times New Roman" w:hAnsi="Tahoma" w:cs="Times New Roman"/>
      <w:sz w:val="20"/>
      <w:szCs w:val="20"/>
      <w:lang w:val="en-US" w:eastAsia="en-CA"/>
    </w:rPr>
  </w:style>
  <w:style w:type="paragraph" w:styleId="Heading1">
    <w:name w:val="heading 1"/>
    <w:basedOn w:val="IntenseQuote"/>
    <w:next w:val="Normal"/>
    <w:link w:val="Heading1Char"/>
    <w:autoRedefine/>
    <w:qFormat/>
    <w:rsid w:val="00646727"/>
    <w:pPr>
      <w:outlineLvl w:val="0"/>
    </w:pPr>
    <w:rPr>
      <w:rFonts w:ascii="Calibri" w:hAnsi="Calibri" w:cs="Times New Roman"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0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0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Quote">
    <w:name w:val="Normal Quote"/>
    <w:basedOn w:val="Normal"/>
    <w:link w:val="NormalQuoteChar"/>
    <w:autoRedefine/>
    <w:qFormat/>
    <w:rsid w:val="00544AB7"/>
    <w:pPr>
      <w:ind w:left="720" w:right="720"/>
    </w:pPr>
  </w:style>
  <w:style w:type="character" w:customStyle="1" w:styleId="NormalQuoteChar">
    <w:name w:val="Normal Quote Char"/>
    <w:basedOn w:val="DefaultParagraphFont"/>
    <w:link w:val="NormalQuote"/>
    <w:rsid w:val="00544AB7"/>
  </w:style>
  <w:style w:type="character" w:customStyle="1" w:styleId="Heading1Char">
    <w:name w:val="Heading 1 Char"/>
    <w:basedOn w:val="DefaultParagraphFont"/>
    <w:link w:val="Heading1"/>
    <w:rsid w:val="00646727"/>
    <w:rPr>
      <w:rFonts w:ascii="Calibri" w:eastAsia="Times New Roman" w:hAnsi="Calibri" w:cs="Times New Roman"/>
      <w:b/>
      <w:bCs/>
      <w:color w:val="000000"/>
      <w:sz w:val="28"/>
      <w:szCs w:val="32"/>
      <w:lang w:val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01C4A"/>
    <w:pPr>
      <w:pBdr>
        <w:bottom w:val="single" w:sz="4" w:space="4" w:color="4F81BD"/>
      </w:pBdr>
      <w:spacing w:before="120" w:after="120"/>
    </w:pPr>
    <w:rPr>
      <w:rFonts w:asciiTheme="minorHAnsi" w:hAnsiTheme="minorHAnsi" w:cs="Arial"/>
      <w:b/>
      <w:bCs/>
      <w:color w:val="222222"/>
      <w:sz w:val="24"/>
      <w:szCs w:val="24"/>
      <w:shd w:val="clear" w:color="auto" w:fil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C4A"/>
    <w:rPr>
      <w:rFonts w:asciiTheme="minorHAnsi" w:hAnsiTheme="minorHAnsi" w:cs="Arial"/>
      <w:b/>
      <w:bCs/>
      <w:color w:val="222222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EF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FA"/>
    <w:rPr>
      <w:rFonts w:ascii="Tahoma" w:eastAsia="Times New Roman" w:hAnsi="Tahoma" w:cs="Tahoma"/>
      <w:sz w:val="16"/>
      <w:szCs w:val="16"/>
      <w:lang w:val="en-US" w:eastAsia="en-CA"/>
    </w:rPr>
  </w:style>
  <w:style w:type="paragraph" w:styleId="ListParagraph">
    <w:name w:val="List Paragraph"/>
    <w:basedOn w:val="Normal"/>
    <w:uiPriority w:val="34"/>
    <w:qFormat/>
    <w:rsid w:val="00C308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D1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0C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en-CA"/>
    </w:rPr>
  </w:style>
  <w:style w:type="character" w:customStyle="1" w:styleId="bjy">
    <w:name w:val="bjy"/>
    <w:basedOn w:val="DefaultParagraphFont"/>
    <w:rsid w:val="006D10C4"/>
  </w:style>
  <w:style w:type="character" w:customStyle="1" w:styleId="adl">
    <w:name w:val="adl"/>
    <w:basedOn w:val="DefaultParagraphFont"/>
    <w:rsid w:val="006D10C4"/>
  </w:style>
  <w:style w:type="character" w:customStyle="1" w:styleId="ts">
    <w:name w:val="ts"/>
    <w:basedOn w:val="DefaultParagraphFont"/>
    <w:rsid w:val="006D10C4"/>
  </w:style>
  <w:style w:type="character" w:customStyle="1" w:styleId="adi">
    <w:name w:val="adi"/>
    <w:basedOn w:val="DefaultParagraphFont"/>
    <w:rsid w:val="006D10C4"/>
  </w:style>
  <w:style w:type="character" w:customStyle="1" w:styleId="ho">
    <w:name w:val="ho"/>
    <w:basedOn w:val="DefaultParagraphFont"/>
    <w:rsid w:val="006D10C4"/>
  </w:style>
  <w:style w:type="character" w:customStyle="1" w:styleId="gd">
    <w:name w:val="gd"/>
    <w:basedOn w:val="DefaultParagraphFont"/>
    <w:rsid w:val="006D10C4"/>
  </w:style>
  <w:style w:type="character" w:customStyle="1" w:styleId="g3">
    <w:name w:val="g3"/>
    <w:basedOn w:val="DefaultParagraphFont"/>
    <w:rsid w:val="006D10C4"/>
  </w:style>
  <w:style w:type="character" w:customStyle="1" w:styleId="bcu">
    <w:name w:val="bcu"/>
    <w:basedOn w:val="DefaultParagraphFont"/>
    <w:rsid w:val="006D10C4"/>
  </w:style>
  <w:style w:type="character" w:customStyle="1" w:styleId="hb">
    <w:name w:val="hb"/>
    <w:basedOn w:val="DefaultParagraphFont"/>
    <w:rsid w:val="006D10C4"/>
  </w:style>
  <w:style w:type="character" w:customStyle="1" w:styleId="g2">
    <w:name w:val="g2"/>
    <w:basedOn w:val="DefaultParagraphFont"/>
    <w:rsid w:val="006D10C4"/>
  </w:style>
  <w:style w:type="character" w:styleId="Hyperlink">
    <w:name w:val="Hyperlink"/>
    <w:basedOn w:val="DefaultParagraphFont"/>
    <w:uiPriority w:val="99"/>
    <w:unhideWhenUsed/>
    <w:rsid w:val="006477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AFA"/>
    <w:rPr>
      <w:rFonts w:ascii="Tahoma" w:eastAsia="Times New Roman" w:hAnsi="Tahoma" w:cs="Times New Roman"/>
      <w:sz w:val="20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531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AFA"/>
    <w:rPr>
      <w:rFonts w:ascii="Tahoma" w:eastAsia="Times New Roman" w:hAnsi="Tahoma" w:cs="Times New Roman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5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450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3618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5E5E5"/>
                            <w:left w:val="none" w:sz="0" w:space="5" w:color="E5E5E5"/>
                            <w:bottom w:val="none" w:sz="0" w:space="0" w:color="E5E5E5"/>
                            <w:right w:val="none" w:sz="0" w:space="0" w:color="E5E5E5"/>
                          </w:divBdr>
                          <w:divsChild>
                            <w:div w:id="114342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8434470">
                  <w:marLeft w:val="45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9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8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4848">
                                  <w:marLeft w:val="-600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5E5E5"/>
                                    <w:right w:val="none" w:sz="0" w:space="0" w:color="auto"/>
                                  </w:divBdr>
                                  <w:divsChild>
                                    <w:div w:id="20299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2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8941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98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47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517672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8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389642">
                                                  <w:marLeft w:val="-15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70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34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61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663678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291377">
                                                  <w:marLeft w:val="-15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70706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2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8230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9371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77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8179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69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155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2698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518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0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6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56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6872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08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83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9634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131472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54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669608">
                                                                  <w:marLeft w:val="15"/>
                                                                  <w:marRight w:val="15"/>
                                                                  <w:marTop w:val="180"/>
                                                                  <w:marBottom w:val="1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00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26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05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70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98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740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05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07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79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8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50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900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380499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495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764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627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9677727">
                                                                                                      <w:marLeft w:val="-1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959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4962549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4386987">
                                                                                                  <w:marLeft w:val="0"/>
                                                                                                  <w:marRight w:val="225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893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eittikva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D688-F228-42E1-A991-87F21766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M. Pinsker</dc:creator>
  <cp:lastModifiedBy> John A. Clark</cp:lastModifiedBy>
  <cp:revision>2</cp:revision>
  <cp:lastPrinted>2017-08-19T23:10:00Z</cp:lastPrinted>
  <dcterms:created xsi:type="dcterms:W3CDTF">2018-07-28T01:09:00Z</dcterms:created>
  <dcterms:modified xsi:type="dcterms:W3CDTF">2018-07-28T01:09:00Z</dcterms:modified>
</cp:coreProperties>
</file>